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1F2" w:rsidRDefault="001721F2" w:rsidP="001721F2">
      <w:pPr>
        <w:pStyle w:val="Tytu"/>
      </w:pPr>
      <w:bookmarkStart w:id="0" w:name="_GoBack"/>
      <w:bookmarkEnd w:id="0"/>
      <w:r>
        <w:t>Drodzy Rodzice!</w:t>
      </w:r>
    </w:p>
    <w:p w:rsidR="001721F2" w:rsidRDefault="001721F2" w:rsidP="001721F2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Zgodnie z harmonogramem rozpoczynamy wprowadzanie nowego słownictwa z zakresu </w:t>
      </w:r>
      <w:r w:rsidRPr="001721F2">
        <w:rPr>
          <w:sz w:val="40"/>
          <w:szCs w:val="40"/>
          <w:highlight w:val="yellow"/>
        </w:rPr>
        <w:t>CUTLERY AND CROCKERY</w:t>
      </w:r>
      <w:r>
        <w:rPr>
          <w:sz w:val="40"/>
          <w:szCs w:val="40"/>
        </w:rPr>
        <w:t>.</w:t>
      </w:r>
    </w:p>
    <w:p w:rsidR="003F155B" w:rsidRDefault="001721F2" w:rsidP="001721F2">
      <w:pPr>
        <w:jc w:val="center"/>
      </w:pPr>
      <w:r>
        <w:rPr>
          <w:sz w:val="40"/>
          <w:szCs w:val="40"/>
        </w:rPr>
        <w:t>Poniżej zamieszczam prezentację materiału w formie obrazków i zdjęć z podpisami. Załączam również link do TALKING FLASHCARDS. Bardzo proszę o prezentowanie dzieciom materiału wizualnego raz dziennie, w celu utrwalenia nowych nazw przedmiotów. Proszę również o zachęcanie dzieci do powtarzania usłyszanych słów.</w:t>
      </w:r>
      <w:r w:rsidR="003F155B" w:rsidRPr="003F155B">
        <w:t xml:space="preserve"> </w:t>
      </w:r>
    </w:p>
    <w:p w:rsidR="001721F2" w:rsidRDefault="00D076C3" w:rsidP="001721F2">
      <w:pPr>
        <w:jc w:val="center"/>
        <w:rPr>
          <w:sz w:val="40"/>
          <w:szCs w:val="40"/>
        </w:rPr>
      </w:pPr>
      <w:hyperlink r:id="rId5" w:history="1">
        <w:r w:rsidR="003F155B" w:rsidRPr="00CC18AC">
          <w:rPr>
            <w:rStyle w:val="Hipercze"/>
            <w:sz w:val="40"/>
            <w:szCs w:val="40"/>
          </w:rPr>
          <w:t>https://www.youtube.com/watch?v=6qEGxH7g4zM</w:t>
        </w:r>
      </w:hyperlink>
    </w:p>
    <w:p w:rsidR="003F155B" w:rsidRDefault="003F155B" w:rsidP="001721F2">
      <w:pPr>
        <w:jc w:val="center"/>
        <w:rPr>
          <w:sz w:val="40"/>
          <w:szCs w:val="40"/>
        </w:rPr>
      </w:pPr>
    </w:p>
    <w:p w:rsidR="001721F2" w:rsidRDefault="001721F2" w:rsidP="001721F2">
      <w:pPr>
        <w:jc w:val="center"/>
        <w:rPr>
          <w:sz w:val="40"/>
          <w:szCs w:val="40"/>
        </w:rPr>
      </w:pPr>
      <w:r>
        <w:rPr>
          <w:sz w:val="40"/>
          <w:szCs w:val="40"/>
        </w:rPr>
        <w:t>Po powrocie do przedszkola będę oczywiście powtarzać z dziećmi nowo poznane  słownictwo.</w:t>
      </w:r>
    </w:p>
    <w:p w:rsidR="001721F2" w:rsidRDefault="001721F2" w:rsidP="001721F2">
      <w:pPr>
        <w:rPr>
          <w:sz w:val="44"/>
          <w:szCs w:val="44"/>
        </w:rPr>
      </w:pPr>
    </w:p>
    <w:p w:rsidR="001721F2" w:rsidRDefault="001721F2" w:rsidP="001721F2">
      <w:pPr>
        <w:rPr>
          <w:sz w:val="44"/>
          <w:szCs w:val="44"/>
        </w:rPr>
      </w:pPr>
    </w:p>
    <w:p w:rsidR="001721F2" w:rsidRDefault="001721F2" w:rsidP="001721F2">
      <w:pPr>
        <w:rPr>
          <w:sz w:val="44"/>
          <w:szCs w:val="44"/>
        </w:rPr>
      </w:pPr>
      <w:r>
        <w:rPr>
          <w:sz w:val="44"/>
          <w:szCs w:val="44"/>
        </w:rPr>
        <w:t>Pozdrowienia dla kochanych Misiów !</w:t>
      </w:r>
    </w:p>
    <w:p w:rsidR="001721F2" w:rsidRDefault="001721F2" w:rsidP="001721F2">
      <w:pPr>
        <w:rPr>
          <w:sz w:val="44"/>
          <w:szCs w:val="44"/>
        </w:rPr>
      </w:pPr>
      <w:r>
        <w:rPr>
          <w:sz w:val="44"/>
          <w:szCs w:val="44"/>
        </w:rPr>
        <w:t>Marta Urbaniak ;-)</w:t>
      </w:r>
    </w:p>
    <w:p w:rsidR="004532AD" w:rsidRDefault="004532AD" w:rsidP="00AB483D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9505950" cy="6648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9525000" cy="66389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9496425" cy="66484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9525000" cy="66389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9477375" cy="66389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9477375" cy="66484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9458325" cy="66389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9458325" cy="66389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9572625" cy="66389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9582150" cy="66484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9534525" cy="66484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9439275" cy="663892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83D"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9534525" cy="663892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83D"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9563100" cy="66389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83D"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9525000" cy="66484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83D"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9477375" cy="66389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83D" w:rsidRPr="00AB483D"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6000750" cy="6000750"/>
            <wp:effectExtent l="0" t="0" r="0" b="0"/>
            <wp:docPr id="18" name="Obraz 18" descr="29 Free Crockery and cutlery Flashcards in english (PDF fil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 Free Crockery and cutlery Flashcards in english (PDF files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83D" w:rsidRPr="00AB483D"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6648450" cy="6648450"/>
            <wp:effectExtent l="0" t="0" r="0" b="0"/>
            <wp:docPr id="19" name="Obraz 19" descr="35 Free Kitchenware Flashcards in english (PDF fil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5 Free Kitchenware Flashcards in english (PDF files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AD" w:rsidRDefault="00AB483D" w:rsidP="00AB483D">
      <w:pPr>
        <w:jc w:val="center"/>
        <w:rPr>
          <w:sz w:val="44"/>
          <w:szCs w:val="44"/>
        </w:rPr>
      </w:pPr>
      <w:r w:rsidRPr="00AB483D">
        <w:rPr>
          <w:noProof/>
          <w:sz w:val="44"/>
          <w:szCs w:val="44"/>
          <w:lang w:eastAsia="pl-PL"/>
        </w:rPr>
        <w:lastRenderedPageBreak/>
        <w:drawing>
          <wp:inline distT="0" distB="0" distL="0" distR="0" wp14:anchorId="6F29A90E" wp14:editId="2C4781D0">
            <wp:extent cx="5934075" cy="5934075"/>
            <wp:effectExtent l="0" t="0" r="9525" b="9525"/>
            <wp:docPr id="20" name="Obraz 20" descr="29 Free Crockery and cutlery Flashcards in english (PDF fil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9 Free Crockery and cutlery Flashcards in english (PDF files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3D">
        <w:rPr>
          <w:noProof/>
          <w:sz w:val="44"/>
          <w:szCs w:val="44"/>
          <w:lang w:eastAsia="pl-PL"/>
        </w:rPr>
        <w:lastRenderedPageBreak/>
        <w:drawing>
          <wp:inline distT="0" distB="0" distL="0" distR="0" wp14:anchorId="4E4BC8A0" wp14:editId="4C5C8794">
            <wp:extent cx="6600825" cy="6600825"/>
            <wp:effectExtent l="0" t="0" r="9525" b="9525"/>
            <wp:docPr id="21" name="Obraz 21" descr="29 Free Crockery and cutlery Flashcards in afrikaans (PDF fil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9 Free Crockery and cutlery Flashcards in afrikaans (PDF files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960" w:rsidRDefault="007F3960"/>
    <w:sectPr w:rsidR="007F3960" w:rsidSect="001721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1F2"/>
    <w:rsid w:val="00164646"/>
    <w:rsid w:val="001721F2"/>
    <w:rsid w:val="003F155B"/>
    <w:rsid w:val="004532AD"/>
    <w:rsid w:val="007F3960"/>
    <w:rsid w:val="008F0036"/>
    <w:rsid w:val="00AB483D"/>
    <w:rsid w:val="00D0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21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721F2"/>
    <w:rPr>
      <w:color w:val="0000FF" w:themeColor="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1721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721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3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21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721F2"/>
    <w:rPr>
      <w:color w:val="0000FF" w:themeColor="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1721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721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3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5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https://www.youtube.com/watch?v=6qEGxH7g4z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100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Urbaniak</dc:creator>
  <cp:lastModifiedBy>Marta Urbaniak</cp:lastModifiedBy>
  <cp:revision>2</cp:revision>
  <dcterms:created xsi:type="dcterms:W3CDTF">2020-03-25T20:36:00Z</dcterms:created>
  <dcterms:modified xsi:type="dcterms:W3CDTF">2020-03-25T20:36:00Z</dcterms:modified>
</cp:coreProperties>
</file>