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0C" w:rsidRDefault="000F456D">
      <w:pPr>
        <w:rPr>
          <w:b/>
          <w:sz w:val="28"/>
          <w:szCs w:val="28"/>
          <w:u w:val="single"/>
        </w:rPr>
      </w:pPr>
      <w:r w:rsidRPr="000F456D">
        <w:rPr>
          <w:b/>
          <w:sz w:val="28"/>
          <w:szCs w:val="28"/>
          <w:u w:val="single"/>
        </w:rPr>
        <w:t>Tematyka zajęć dla grupy „Misie” na dzień 27.03</w:t>
      </w:r>
    </w:p>
    <w:p w:rsidR="005C0429" w:rsidRPr="00BE1DC7" w:rsidRDefault="005C0429" w:rsidP="004706C7">
      <w:pPr>
        <w:pStyle w:val="NormalnyWeb"/>
        <w:ind w:left="720"/>
        <w:rPr>
          <w:b/>
          <w:bCs/>
          <w:u w:val="single"/>
        </w:rPr>
      </w:pPr>
      <w:r>
        <w:rPr>
          <w:b/>
          <w:bCs/>
          <w:u w:val="single"/>
        </w:rPr>
        <w:t>Drodzy Rodzice i Misie</w:t>
      </w:r>
      <w:r w:rsidRPr="00BE1DC7">
        <w:rPr>
          <w:b/>
          <w:bCs/>
          <w:u w:val="single"/>
        </w:rPr>
        <w:t>!</w:t>
      </w:r>
    </w:p>
    <w:p w:rsidR="004706C7" w:rsidRPr="004706C7" w:rsidRDefault="004706C7">
      <w:pPr>
        <w:rPr>
          <w:sz w:val="25"/>
          <w:szCs w:val="25"/>
        </w:rPr>
      </w:pPr>
      <w:r w:rsidRPr="004706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</w:t>
      </w:r>
      <w:r w:rsidR="005C0429" w:rsidRPr="004706C7">
        <w:rPr>
          <w:rFonts w:ascii="Times New Roman" w:eastAsia="Times New Roman" w:hAnsi="Times New Roman" w:cs="Times New Roman"/>
          <w:sz w:val="25"/>
          <w:szCs w:val="25"/>
          <w:lang w:eastAsia="pl-PL"/>
        </w:rPr>
        <w:t>Przeczytajcie opowiadanie</w:t>
      </w:r>
      <w:r w:rsidR="00072F7C" w:rsidRPr="004706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porozmawiajcie o jego treści.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</w:t>
      </w:r>
      <w:r>
        <w:rPr>
          <w:sz w:val="25"/>
          <w:szCs w:val="25"/>
        </w:rPr>
        <w:t>−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Kim była dziwna nieznajoma?</w:t>
      </w:r>
      <w:r>
        <w:rPr>
          <w:sz w:val="25"/>
          <w:szCs w:val="25"/>
        </w:rPr>
        <w:t xml:space="preserve">                                                                                                                </w:t>
      </w:r>
      <w:r>
        <w:rPr>
          <w:sz w:val="25"/>
          <w:szCs w:val="25"/>
        </w:rPr>
        <w:t>−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Jakie oznaki wiosny były wymienione w opowiadaniu?</w:t>
      </w:r>
    </w:p>
    <w:p w:rsidR="000F456D" w:rsidRPr="004706C7" w:rsidRDefault="004706C7">
      <w:pPr>
        <w:rPr>
          <w:sz w:val="28"/>
          <w:szCs w:val="28"/>
          <w:u w:val="single"/>
        </w:rPr>
      </w:pPr>
      <w:r w:rsidRPr="004706C7">
        <w:rPr>
          <w:sz w:val="25"/>
          <w:szCs w:val="25"/>
          <w:u w:val="single"/>
        </w:rPr>
        <w:t>„</w:t>
      </w:r>
      <w:r w:rsidR="000F456D" w:rsidRPr="004706C7">
        <w:rPr>
          <w:sz w:val="25"/>
          <w:szCs w:val="25"/>
          <w:u w:val="single"/>
        </w:rPr>
        <w:t>Dziwna nieznajoma</w:t>
      </w:r>
      <w:r w:rsidRPr="004706C7">
        <w:rPr>
          <w:sz w:val="25"/>
          <w:szCs w:val="25"/>
          <w:u w:val="single"/>
        </w:rPr>
        <w:t>” B. Kosmowska</w:t>
      </w:r>
    </w:p>
    <w:p w:rsidR="00885A98" w:rsidRDefault="000F456D" w:rsidP="000F456D">
      <w:pPr>
        <w:rPr>
          <w:sz w:val="25"/>
          <w:szCs w:val="25"/>
        </w:rPr>
      </w:pPr>
      <w:r>
        <w:rPr>
          <w:sz w:val="25"/>
          <w:szCs w:val="25"/>
        </w:rPr>
        <w:t xml:space="preserve">– Mamy gościa! – krzyknął tata od drzwi. – Jak to? – mama wpadła w przerażenie. – Nie spodziewałam się gości na obiedzie! – I słusznie! Ktoś czeka na nas w parku – uspokoił ją tata. – Zjedzmy więc obiad i w drogę! Połykaliśmy gorącą zupę, parząc sobie języki. – Czy to... kobieta? – spytała mama z lekkim lękiem. – </w:t>
      </w:r>
      <w:proofErr w:type="spellStart"/>
      <w:r>
        <w:rPr>
          <w:sz w:val="25"/>
          <w:szCs w:val="25"/>
        </w:rPr>
        <w:t>Mhm</w:t>
      </w:r>
      <w:proofErr w:type="spellEnd"/>
      <w:r>
        <w:rPr>
          <w:sz w:val="25"/>
          <w:szCs w:val="25"/>
        </w:rPr>
        <w:t xml:space="preserve"> – przytaknął tata. – Pewnie ciocia Mariola! – skrzywił się Mikołaj. Ciocia jest dentystką i zawsze przypomina o kontrolnych wizytach. – Nie! – tata był bardzo tajemniczy. Po chwili staliśmy w kolorowych kaloszach przed blokiem. Na dworze mżyło. – Tam ją widziałem! – tata wskazał ręką dziką część parku. Zwykle nikt w niej nie przebywał. – Ruszajmy. Nie wypada, aby piękna dama zbyt długo na nas czekała. – Zośka, co piękna dama robi sama w lesie? – sapał Mikołaj, gdy przedzieraliśmy się przez zarośla. – Nie wiem – odsapnęłam. – Nie jestem piękną damą! – Przed chwilą tu była – tata ściszył głos, pochylony nad leśną ściółką. – Spójrzcie! Przed nami rozpościerał się dywan z białych kwiatków. – Przebiśniegi! – mama aż westchnęła z zachwytu. – Jaki piękny dywan! Tata stał już po drugiej stronie polany. – I tu już była – pokazał nam skraj pagórka przysypany starymi liśćmi. Wystawały spod nich łebki innych kwiatów. Błyszczały w słońcu jak cekiny. – Krokusy! – mama klasnęła w dłonie. – A tam, dalej, zawilce i sasanki! Nagle, tuż przed nami, przeleciała para wesołych ptaków. Każdy miał w małym dziobie gałązkę lub trawkę. – To szpaki – tata skierował na lecącą parę lornetkę. – Przybyły tu razem z naszą nieznajomą. – Chyba wiem, kim jest! – Mikołaj klasnął w ręce. – A ty, Zosiu? – mama spojrzała na mnie z uśmiechem. – Domyślasz się, kim jest ta dziwna nieznajoma? – Czy to... wiosna? – zapytałam z nadzieją. – Tak! – zakrzyknęli wszyscy zgodnie. Kiedy stało się jasne, kogo szukamy, nagle dostrzegłam ją wszędzie. Na każdym krzaczku. Pokrywała rosą dojrzewające pączki. A na leszczynie zakwitła czerwonymi kuleczkami. Zewsząd otaczał nas śpiew ptaków i pracowite brzęczenie. – Co tak brzęczy? – Mikołaj nadstawił uszu. – To pszczoły, dzielne pracownice! Spójrzcie, jak zaglądają do kwietnych kielichów. Przenoszą pyłki kwiatowe. Pomagają wiośnie rozkwitnąć – wyjaśniła mama. „Mama mogłaby pisać wiersze” – pomyślałam. Nagle tata położył palec na ustach, a potem wyciągnął rękę ku górze. – Spójrzcie... – szepnął. Nad nami przelatywały dwa piękne bociany. – Mąż i żona! – krzyknął Mikołaj. – Żona i mąż! – krzyknęłam ja. – Wiosna! – krzyknęli równocześnie nasi rodzice.</w:t>
      </w:r>
    </w:p>
    <w:p w:rsidR="00C14E56" w:rsidRDefault="00B811CF" w:rsidP="00C14E56">
      <w:pPr>
        <w:rPr>
          <w:sz w:val="25"/>
          <w:szCs w:val="25"/>
        </w:rPr>
      </w:pPr>
      <w:r>
        <w:rPr>
          <w:sz w:val="25"/>
          <w:szCs w:val="25"/>
        </w:rPr>
        <w:t>2. Spróbuj</w:t>
      </w:r>
      <w:r w:rsidR="00C14E56">
        <w:rPr>
          <w:sz w:val="25"/>
          <w:szCs w:val="25"/>
        </w:rPr>
        <w:t>cie</w:t>
      </w:r>
      <w:r>
        <w:rPr>
          <w:sz w:val="25"/>
          <w:szCs w:val="25"/>
        </w:rPr>
        <w:t xml:space="preserve"> ułożyć zdania o oznakach wiosny. </w:t>
      </w:r>
      <w:r w:rsidR="00C14E56">
        <w:rPr>
          <w:sz w:val="25"/>
          <w:szCs w:val="25"/>
        </w:rPr>
        <w:t>Pol</w:t>
      </w:r>
      <w:r>
        <w:rPr>
          <w:sz w:val="25"/>
          <w:szCs w:val="25"/>
        </w:rPr>
        <w:t>icz</w:t>
      </w:r>
      <w:r w:rsidR="00C14E56">
        <w:rPr>
          <w:sz w:val="25"/>
          <w:szCs w:val="25"/>
        </w:rPr>
        <w:t>cie</w:t>
      </w:r>
      <w:r>
        <w:rPr>
          <w:sz w:val="25"/>
          <w:szCs w:val="25"/>
        </w:rPr>
        <w:t xml:space="preserve"> słowa w tych zdaniach</w:t>
      </w:r>
      <w:r w:rsidR="00C14E56">
        <w:rPr>
          <w:sz w:val="25"/>
          <w:szCs w:val="25"/>
        </w:rPr>
        <w:t>.                                               N</w:t>
      </w:r>
      <w:r w:rsidR="00922FB6">
        <w:rPr>
          <w:sz w:val="25"/>
          <w:szCs w:val="25"/>
        </w:rPr>
        <w:t xml:space="preserve">p. podaje przykłady </w:t>
      </w:r>
      <w:r w:rsidR="00C14E56">
        <w:rPr>
          <w:sz w:val="25"/>
          <w:szCs w:val="25"/>
        </w:rPr>
        <w:t>zdań:</w:t>
      </w:r>
    </w:p>
    <w:p w:rsidR="00C14E56" w:rsidRDefault="00C14E56" w:rsidP="00C14E56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sz w:val="25"/>
          <w:szCs w:val="25"/>
        </w:rPr>
        <w:t>Przebiśnieg przebił śnieg. (3)</w:t>
      </w:r>
    </w:p>
    <w:p w:rsidR="00C14E56" w:rsidRDefault="00C14E56" w:rsidP="00C14E56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Nie zrywamy przebiśniegów. (3)</w:t>
      </w:r>
    </w:p>
    <w:p w:rsidR="00C14E56" w:rsidRPr="00C14E56" w:rsidRDefault="00C14E56" w:rsidP="00C14E56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sz w:val="25"/>
          <w:szCs w:val="25"/>
        </w:rPr>
        <w:t>Powróciły już ptaki: czajki, szpaki, skowronki i bociany. (8)</w:t>
      </w:r>
    </w:p>
    <w:p w:rsidR="005C0429" w:rsidRDefault="00922FB6" w:rsidP="00B8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3</w:t>
      </w:r>
      <w:r w:rsidR="00B811CF" w:rsidRPr="00B811CF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. Dzień dobry Wiosno</w:t>
      </w:r>
      <w:r w:rsidR="005C0429" w:rsidRPr="00B811CF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!</w:t>
      </w:r>
      <w:r w:rsidR="00B811CF" w:rsidRPr="00B811CF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narysujcie kredkami </w:t>
      </w:r>
      <w:r w:rsidR="005C0429" w:rsidRPr="00B811CF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swoją </w:t>
      </w:r>
      <w:r w:rsidR="00CB6CB3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„</w:t>
      </w:r>
      <w:r w:rsidR="005C0429" w:rsidRPr="00B811CF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Panią Wiosnę</w:t>
      </w:r>
      <w:r w:rsidR="00CB6CB3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.</w:t>
      </w:r>
    </w:p>
    <w:p w:rsidR="00CB6CB3" w:rsidRDefault="00CB6CB3" w:rsidP="00B8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4. Poszukajcie</w:t>
      </w:r>
      <w:r w:rsidR="00B96634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np.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</w:t>
      </w:r>
      <w:r w:rsidR="00B96634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swoim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ogrodzie oznak wiosny. Zwróćcie uwagę na:</w:t>
      </w:r>
    </w:p>
    <w:p w:rsidR="008A7887" w:rsidRPr="008A7887" w:rsidRDefault="00CB6CB3" w:rsidP="00B8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- budzenie się roślin do życia: kiełkowanie, pojawienie się pąków</w:t>
      </w:r>
      <w:r w:rsidR="008A7887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i liści;                                            - zmiany w zachowaniu zwierząt, np. słuchanie ptaków;                                                       - słońce grzeje już coraz mocniej, wieje ciepły wiatr</w:t>
      </w:r>
      <w:r w:rsidR="00593E32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;                                                              </w:t>
      </w:r>
      <w:r w:rsidR="008A7887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- oglądanie kwiatów, które budzą się do życia – nazywanie ich: krokusy, przebiśniegi, tulipany, </w:t>
      </w:r>
      <w:r w:rsidR="00B96634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żonkile, </w:t>
      </w:r>
      <w:bookmarkStart w:id="0" w:name="_GoBack"/>
      <w:bookmarkEnd w:id="0"/>
      <w:r w:rsidR="00593E32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itp.</w:t>
      </w:r>
      <w:r w:rsidR="008A7887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</w:t>
      </w:r>
    </w:p>
    <w:p w:rsidR="000F456D" w:rsidRPr="005C0429" w:rsidRDefault="00922FB6" w:rsidP="005C0429">
      <w:pPr>
        <w:rPr>
          <w:sz w:val="25"/>
          <w:szCs w:val="25"/>
        </w:rPr>
      </w:pPr>
      <w:r w:rsidRPr="00922FB6">
        <w:rPr>
          <w:rFonts w:ascii="Times New Roman" w:eastAsia="Times New Roman" w:hAnsi="Times New Roman" w:cs="Times New Roman"/>
          <w:sz w:val="25"/>
          <w:szCs w:val="25"/>
          <w:lang w:eastAsia="pl-PL"/>
        </w:rPr>
        <w:t>Pozdrawiamy, miłego dzionka</w:t>
      </w:r>
      <w:r w:rsidRPr="00BE1D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9B7C1A" wp14:editId="1AF4C538">
            <wp:extent cx="438150" cy="438150"/>
            <wp:effectExtent l="0" t="0" r="0" b="0"/>
            <wp:docPr id="5" name="Obraz 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56D" w:rsidRPr="005C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6476"/>
    <w:multiLevelType w:val="hybridMultilevel"/>
    <w:tmpl w:val="826A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9B2"/>
    <w:multiLevelType w:val="hybridMultilevel"/>
    <w:tmpl w:val="D74614AA"/>
    <w:lvl w:ilvl="0" w:tplc="6B96E67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20D9"/>
    <w:multiLevelType w:val="hybridMultilevel"/>
    <w:tmpl w:val="ACBC5816"/>
    <w:lvl w:ilvl="0" w:tplc="6B96E67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3C56"/>
    <w:multiLevelType w:val="multilevel"/>
    <w:tmpl w:val="02C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D"/>
    <w:rsid w:val="00072F7C"/>
    <w:rsid w:val="000F456D"/>
    <w:rsid w:val="004706C7"/>
    <w:rsid w:val="0053780C"/>
    <w:rsid w:val="00593E32"/>
    <w:rsid w:val="005C0429"/>
    <w:rsid w:val="00885A98"/>
    <w:rsid w:val="008A7887"/>
    <w:rsid w:val="00922FB6"/>
    <w:rsid w:val="00B811CF"/>
    <w:rsid w:val="00B96634"/>
    <w:rsid w:val="00C14E56"/>
    <w:rsid w:val="00C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BCAD-F898-4656-9DD2-C8876D9D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robertson</dc:creator>
  <cp:keywords/>
  <dc:description/>
  <cp:lastModifiedBy>robert robertson</cp:lastModifiedBy>
  <cp:revision>1</cp:revision>
  <dcterms:created xsi:type="dcterms:W3CDTF">2020-03-26T15:47:00Z</dcterms:created>
  <dcterms:modified xsi:type="dcterms:W3CDTF">2020-03-26T17:51:00Z</dcterms:modified>
</cp:coreProperties>
</file>